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9DC9" w14:textId="5570E0E4" w:rsidR="00A16C38" w:rsidRPr="00A16C38" w:rsidRDefault="00A16C38" w:rsidP="00A16C3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6C38">
        <w:rPr>
          <w:rFonts w:ascii="Times New Roman" w:hAnsi="Times New Roman" w:cs="Times New Roman"/>
          <w:b/>
          <w:bCs/>
          <w:sz w:val="24"/>
          <w:szCs w:val="24"/>
        </w:rPr>
        <w:t>52.02.01 Искусство балета</w:t>
      </w:r>
    </w:p>
    <w:p w14:paraId="1155D1EF" w14:textId="7DDD09BD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Русский язык</w:t>
      </w:r>
    </w:p>
    <w:p w14:paraId="24636550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Литература</w:t>
      </w:r>
    </w:p>
    <w:p w14:paraId="6FFF2CD2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Родной язык</w:t>
      </w:r>
    </w:p>
    <w:p w14:paraId="3BB32E86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Английский язык</w:t>
      </w:r>
    </w:p>
    <w:p w14:paraId="640C9442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Французский язык</w:t>
      </w:r>
    </w:p>
    <w:p w14:paraId="17C32807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История России</w:t>
      </w:r>
    </w:p>
    <w:p w14:paraId="34E35E33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Всеобщая история</w:t>
      </w:r>
    </w:p>
    <w:p w14:paraId="11A19336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Обществознание</w:t>
      </w:r>
    </w:p>
    <w:p w14:paraId="7E99396F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География</w:t>
      </w:r>
    </w:p>
    <w:p w14:paraId="64F52300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Математика</w:t>
      </w:r>
    </w:p>
    <w:p w14:paraId="2B4CA9F1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Алгебра</w:t>
      </w:r>
    </w:p>
    <w:p w14:paraId="37204E74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Геометрия</w:t>
      </w:r>
    </w:p>
    <w:p w14:paraId="6D6E920D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Информатика</w:t>
      </w:r>
    </w:p>
    <w:p w14:paraId="22F6E3EA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Основы духовно-нравственной культуры народов России</w:t>
      </w:r>
    </w:p>
    <w:p w14:paraId="2E1CBAE0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Физика</w:t>
      </w:r>
    </w:p>
    <w:p w14:paraId="1F3A0190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Биология</w:t>
      </w:r>
    </w:p>
    <w:p w14:paraId="0F5AB128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Химия</w:t>
      </w:r>
    </w:p>
    <w:p w14:paraId="47C1516F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Изобразительное искусство</w:t>
      </w:r>
    </w:p>
    <w:p w14:paraId="5E5DF500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Основы музыкальной грамоты</w:t>
      </w:r>
    </w:p>
    <w:p w14:paraId="558CED7F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Основы игры на музыкальном инструменте (Фортепиано)</w:t>
      </w:r>
    </w:p>
    <w:p w14:paraId="749FA400" w14:textId="3F055B16" w:rsidR="005D5E54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Введение в профессию</w:t>
      </w:r>
    </w:p>
    <w:p w14:paraId="78535A70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Гимнастика</w:t>
      </w:r>
    </w:p>
    <w:p w14:paraId="30C175DF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Классический танец</w:t>
      </w:r>
    </w:p>
    <w:p w14:paraId="08D3B72B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Ритмика</w:t>
      </w:r>
    </w:p>
    <w:p w14:paraId="4B844145" w14:textId="3923011E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Основы безопасности жизнедеятельности</w:t>
      </w:r>
    </w:p>
    <w:p w14:paraId="0EEEA75B" w14:textId="31D71206" w:rsidR="00A16C38" w:rsidRPr="00A16C38" w:rsidRDefault="00A16C38" w:rsidP="00A16C38">
      <w:pPr>
        <w:rPr>
          <w:rFonts w:ascii="Times New Roman" w:hAnsi="Times New Roman" w:cs="Times New Roman"/>
          <w:b/>
          <w:sz w:val="24"/>
          <w:szCs w:val="24"/>
        </w:rPr>
      </w:pPr>
      <w:r w:rsidRPr="00A16C38">
        <w:rPr>
          <w:rFonts w:ascii="Times New Roman" w:hAnsi="Times New Roman" w:cs="Times New Roman"/>
          <w:b/>
          <w:sz w:val="24"/>
          <w:szCs w:val="24"/>
        </w:rPr>
        <w:t>Общеобразовательный учебный цикл, реализующий федеральный государственный образовательный стандарт среднего общего образования</w:t>
      </w:r>
    </w:p>
    <w:p w14:paraId="3A76588D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Русский язык</w:t>
      </w:r>
    </w:p>
    <w:p w14:paraId="22DB3CD5" w14:textId="52F3963D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Литература</w:t>
      </w:r>
    </w:p>
    <w:p w14:paraId="65D78B22" w14:textId="330E7B3C" w:rsidR="00A16C38" w:rsidRPr="00A16C38" w:rsidRDefault="00A16C38" w:rsidP="00A16C38">
      <w:pPr>
        <w:rPr>
          <w:rFonts w:ascii="Times New Roman" w:hAnsi="Times New Roman" w:cs="Times New Roman"/>
          <w:sz w:val="24"/>
          <w:szCs w:val="24"/>
        </w:rPr>
      </w:pPr>
      <w:r w:rsidRPr="00A16C38">
        <w:rPr>
          <w:rFonts w:ascii="Times New Roman" w:hAnsi="Times New Roman" w:cs="Times New Roman"/>
          <w:sz w:val="24"/>
          <w:szCs w:val="24"/>
        </w:rPr>
        <w:t>Родная литература</w:t>
      </w:r>
    </w:p>
    <w:p w14:paraId="4D9A8C2E" w14:textId="00061015" w:rsidR="00A16C38" w:rsidRPr="00A16C38" w:rsidRDefault="00A16C38" w:rsidP="00A16C38">
      <w:pPr>
        <w:rPr>
          <w:rFonts w:ascii="Times New Roman" w:hAnsi="Times New Roman" w:cs="Times New Roman"/>
          <w:sz w:val="24"/>
          <w:szCs w:val="24"/>
        </w:rPr>
      </w:pPr>
      <w:r w:rsidRPr="00A16C38">
        <w:rPr>
          <w:rFonts w:ascii="Times New Roman" w:hAnsi="Times New Roman" w:cs="Times New Roman"/>
          <w:sz w:val="24"/>
          <w:szCs w:val="24"/>
        </w:rPr>
        <w:t>Английский язык</w:t>
      </w:r>
    </w:p>
    <w:p w14:paraId="03A3A4FD" w14:textId="44F47256" w:rsidR="00A16C38" w:rsidRPr="00A16C38" w:rsidRDefault="00A16C38" w:rsidP="00A16C38">
      <w:pPr>
        <w:rPr>
          <w:rFonts w:ascii="Times New Roman" w:hAnsi="Times New Roman" w:cs="Times New Roman"/>
          <w:sz w:val="24"/>
          <w:szCs w:val="24"/>
        </w:rPr>
      </w:pPr>
      <w:r w:rsidRPr="00A16C38">
        <w:rPr>
          <w:rFonts w:ascii="Times New Roman" w:hAnsi="Times New Roman" w:cs="Times New Roman"/>
          <w:sz w:val="24"/>
          <w:szCs w:val="24"/>
        </w:rPr>
        <w:t>Обществознание</w:t>
      </w:r>
    </w:p>
    <w:p w14:paraId="6F01E4D1" w14:textId="77777777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6C38">
        <w:rPr>
          <w:rFonts w:ascii="Times New Roman" w:hAnsi="Times New Roman" w:cs="Times New Roman"/>
          <w:sz w:val="24"/>
          <w:szCs w:val="24"/>
        </w:rPr>
        <w:t>Математика и информатика</w:t>
      </w:r>
    </w:p>
    <w:p w14:paraId="1C9D1BD7" w14:textId="77777777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lastRenderedPageBreak/>
        <w:t>Естествознание</w:t>
      </w:r>
    </w:p>
    <w:p w14:paraId="70D326B4" w14:textId="1241F0EE" w:rsidR="00A16C38" w:rsidRPr="00A16C38" w:rsidRDefault="00A16C38" w:rsidP="00A16C38">
      <w:pPr>
        <w:rPr>
          <w:rFonts w:ascii="Times New Roman" w:hAnsi="Times New Roman" w:cs="Times New Roman"/>
        </w:rPr>
      </w:pPr>
      <w:r w:rsidRPr="00A16C38">
        <w:rPr>
          <w:rFonts w:ascii="Times New Roman" w:hAnsi="Times New Roman" w:cs="Times New Roman"/>
        </w:rPr>
        <w:t>Астрономия</w:t>
      </w:r>
    </w:p>
    <w:p w14:paraId="06C48FD0" w14:textId="0B0EA88C" w:rsidR="00A16C38" w:rsidRPr="00A16C38" w:rsidRDefault="00A16C38" w:rsidP="00A16C38">
      <w:pPr>
        <w:rPr>
          <w:rFonts w:ascii="Times New Roman" w:hAnsi="Times New Roman" w:cs="Times New Roman"/>
          <w:sz w:val="24"/>
          <w:szCs w:val="24"/>
        </w:rPr>
      </w:pPr>
      <w:r w:rsidRPr="00A16C38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p w14:paraId="5ED844BA" w14:textId="430B2739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6C38">
        <w:rPr>
          <w:rFonts w:ascii="Times New Roman" w:hAnsi="Times New Roman" w:cs="Times New Roman"/>
          <w:sz w:val="24"/>
          <w:szCs w:val="24"/>
        </w:rPr>
        <w:t>Основы анализа балетной и танцевальной музыки</w:t>
      </w:r>
    </w:p>
    <w:p w14:paraId="4E0FC5B6" w14:textId="77777777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EC8DC0" w14:textId="0D2AB968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6C38">
        <w:rPr>
          <w:rFonts w:ascii="Times New Roman" w:hAnsi="Times New Roman" w:cs="Times New Roman"/>
          <w:sz w:val="24"/>
          <w:szCs w:val="24"/>
        </w:rPr>
        <w:t>История мировой культуры</w:t>
      </w:r>
    </w:p>
    <w:p w14:paraId="4D17914A" w14:textId="77777777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E6C795" w14:textId="5A997B2F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6C38">
        <w:rPr>
          <w:rFonts w:ascii="Times New Roman" w:hAnsi="Times New Roman" w:cs="Times New Roman"/>
          <w:sz w:val="24"/>
          <w:szCs w:val="24"/>
        </w:rPr>
        <w:t>Музыкальная литература</w:t>
      </w:r>
    </w:p>
    <w:p w14:paraId="1F80F76E" w14:textId="77777777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83A5A0" w14:textId="1C2DAE35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6C38">
        <w:rPr>
          <w:rFonts w:ascii="Times New Roman" w:hAnsi="Times New Roman" w:cs="Times New Roman"/>
          <w:sz w:val="24"/>
          <w:szCs w:val="24"/>
        </w:rPr>
        <w:t>История театра</w:t>
      </w:r>
    </w:p>
    <w:p w14:paraId="0759C4D3" w14:textId="77777777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75C6C3" w14:textId="31A0F813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6C38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</w:p>
    <w:p w14:paraId="580A54B1" w14:textId="77777777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179449" w14:textId="19A0E89A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6C38">
        <w:rPr>
          <w:rFonts w:ascii="Times New Roman" w:hAnsi="Times New Roman" w:cs="Times New Roman"/>
          <w:sz w:val="24"/>
          <w:szCs w:val="24"/>
        </w:rPr>
        <w:t>Классический танец</w:t>
      </w:r>
    </w:p>
    <w:p w14:paraId="0F4AEBDC" w14:textId="77777777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59C76BF" w14:textId="24E3A553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6C38">
        <w:rPr>
          <w:rFonts w:ascii="Times New Roman" w:hAnsi="Times New Roman" w:cs="Times New Roman"/>
          <w:b/>
          <w:sz w:val="24"/>
          <w:szCs w:val="24"/>
        </w:rPr>
        <w:t>Общий гуманитарный и социально-экономический учебный цикл</w:t>
      </w:r>
    </w:p>
    <w:p w14:paraId="7A0C9F21" w14:textId="77777777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BF8FDF8" w14:textId="2415F960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16C38">
        <w:rPr>
          <w:rFonts w:ascii="Times New Roman" w:hAnsi="Times New Roman" w:cs="Times New Roman"/>
          <w:bCs/>
          <w:sz w:val="24"/>
          <w:szCs w:val="24"/>
        </w:rPr>
        <w:t>Основы философии</w:t>
      </w:r>
    </w:p>
    <w:p w14:paraId="5F529BD2" w14:textId="77777777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A33B99B" w14:textId="5141AB39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16C38">
        <w:rPr>
          <w:rFonts w:ascii="Times New Roman" w:hAnsi="Times New Roman" w:cs="Times New Roman"/>
          <w:bCs/>
          <w:sz w:val="24"/>
          <w:szCs w:val="24"/>
        </w:rPr>
        <w:t>История</w:t>
      </w:r>
    </w:p>
    <w:p w14:paraId="0B4E3660" w14:textId="77777777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D645715" w14:textId="7F30B9A0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16C38">
        <w:rPr>
          <w:rFonts w:ascii="Times New Roman" w:hAnsi="Times New Roman" w:cs="Times New Roman"/>
          <w:bCs/>
          <w:sz w:val="24"/>
          <w:szCs w:val="24"/>
        </w:rPr>
        <w:t>Иностранный язык</w:t>
      </w:r>
    </w:p>
    <w:p w14:paraId="60B27B6B" w14:textId="77777777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C4A1DFE" w14:textId="4D92B8E0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16C38">
        <w:rPr>
          <w:rFonts w:ascii="Times New Roman" w:hAnsi="Times New Roman" w:cs="Times New Roman"/>
          <w:bCs/>
          <w:sz w:val="24"/>
          <w:szCs w:val="24"/>
        </w:rPr>
        <w:t>Психология общения</w:t>
      </w:r>
    </w:p>
    <w:p w14:paraId="6537EB57" w14:textId="77777777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0CB3A3A" w14:textId="6EE56962" w:rsidR="00A16C38" w:rsidRPr="00A16C38" w:rsidRDefault="00A16C38" w:rsidP="00A16C38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6C38">
        <w:rPr>
          <w:rFonts w:ascii="Times New Roman" w:hAnsi="Times New Roman" w:cs="Times New Roman"/>
          <w:b/>
          <w:sz w:val="24"/>
          <w:szCs w:val="24"/>
        </w:rPr>
        <w:t>Общепрофессиональные дисциплины</w:t>
      </w:r>
      <w:r w:rsidRPr="00A16C38">
        <w:rPr>
          <w:rFonts w:ascii="Times New Roman" w:hAnsi="Times New Roman" w:cs="Times New Roman"/>
          <w:b/>
          <w:sz w:val="24"/>
          <w:szCs w:val="24"/>
        </w:rPr>
        <w:tab/>
      </w:r>
    </w:p>
    <w:p w14:paraId="7208C644" w14:textId="55AB0DAC" w:rsidR="00A16C38" w:rsidRPr="00A16C38" w:rsidRDefault="00A16C38" w:rsidP="00A16C38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5D766AF" w14:textId="77777777" w:rsidR="00A16C38" w:rsidRPr="00A16C38" w:rsidRDefault="00A16C38" w:rsidP="00A16C38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16C38">
        <w:rPr>
          <w:rFonts w:ascii="Times New Roman" w:hAnsi="Times New Roman" w:cs="Times New Roman"/>
          <w:bCs/>
          <w:sz w:val="24"/>
          <w:szCs w:val="24"/>
        </w:rPr>
        <w:t>Актёрское мастерство</w:t>
      </w:r>
    </w:p>
    <w:p w14:paraId="61B4A4BA" w14:textId="77777777" w:rsidR="00A16C38" w:rsidRPr="00A16C38" w:rsidRDefault="00A16C38" w:rsidP="00A16C38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38B2769" w14:textId="73DF89C1" w:rsidR="00A16C38" w:rsidRPr="00A16C38" w:rsidRDefault="00A16C38" w:rsidP="00A16C38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16C38">
        <w:rPr>
          <w:rFonts w:ascii="Times New Roman" w:hAnsi="Times New Roman" w:cs="Times New Roman"/>
          <w:bCs/>
          <w:sz w:val="24"/>
          <w:szCs w:val="24"/>
        </w:rPr>
        <w:t>Классический танец</w:t>
      </w:r>
    </w:p>
    <w:p w14:paraId="75D8F4B5" w14:textId="77777777" w:rsidR="00A16C38" w:rsidRPr="00A16C38" w:rsidRDefault="00A16C38" w:rsidP="00A16C38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C73A6D5" w14:textId="6A2057E6" w:rsidR="00A16C38" w:rsidRPr="00A16C38" w:rsidRDefault="00A16C38" w:rsidP="00A16C38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16C38">
        <w:rPr>
          <w:rFonts w:ascii="Times New Roman" w:hAnsi="Times New Roman" w:cs="Times New Roman"/>
          <w:bCs/>
          <w:sz w:val="24"/>
          <w:szCs w:val="24"/>
        </w:rPr>
        <w:t>Грим</w:t>
      </w:r>
    </w:p>
    <w:p w14:paraId="2C8FA31D" w14:textId="77777777" w:rsidR="00A16C38" w:rsidRPr="00A16C38" w:rsidRDefault="00A16C38" w:rsidP="00A16C38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BD4225A" w14:textId="1F30C203" w:rsidR="00A16C38" w:rsidRPr="00A16C38" w:rsidRDefault="00A16C38" w:rsidP="00A16C38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16C38">
        <w:rPr>
          <w:rFonts w:ascii="Times New Roman" w:hAnsi="Times New Roman" w:cs="Times New Roman"/>
          <w:bCs/>
          <w:sz w:val="24"/>
          <w:szCs w:val="24"/>
        </w:rPr>
        <w:t>Охрана труда артиста балета</w:t>
      </w:r>
    </w:p>
    <w:p w14:paraId="22ADBC02" w14:textId="77777777" w:rsidR="00A16C38" w:rsidRPr="00A16C38" w:rsidRDefault="00A16C38" w:rsidP="00A16C38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E3859C6" w14:textId="1F2D56A0" w:rsidR="00A16C38" w:rsidRPr="00A16C38" w:rsidRDefault="00A16C38" w:rsidP="00A16C38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16C38">
        <w:rPr>
          <w:rFonts w:ascii="Times New Roman" w:hAnsi="Times New Roman" w:cs="Times New Roman"/>
          <w:bCs/>
          <w:sz w:val="24"/>
          <w:szCs w:val="24"/>
        </w:rPr>
        <w:t>Безопасность жизнедеятельности</w:t>
      </w:r>
    </w:p>
    <w:p w14:paraId="44E4ECF2" w14:textId="77777777" w:rsidR="00A16C38" w:rsidRPr="00A16C38" w:rsidRDefault="00A16C38" w:rsidP="00A16C38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960FA23" w14:textId="1DB1C704" w:rsidR="00A16C38" w:rsidRPr="00A16C38" w:rsidRDefault="00A16C38" w:rsidP="00A16C38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6C38">
        <w:rPr>
          <w:rFonts w:ascii="Times New Roman" w:hAnsi="Times New Roman" w:cs="Times New Roman"/>
          <w:b/>
          <w:sz w:val="24"/>
          <w:szCs w:val="24"/>
        </w:rPr>
        <w:t>Творческо-исполнительская деятельность</w:t>
      </w:r>
    </w:p>
    <w:p w14:paraId="48401F57" w14:textId="77777777" w:rsidR="00A16C38" w:rsidRPr="00A16C38" w:rsidRDefault="00A16C38" w:rsidP="00A16C38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2376EFA" w14:textId="44994D87" w:rsidR="00A16C38" w:rsidRPr="00A16C38" w:rsidRDefault="00A16C38" w:rsidP="00A16C38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16C38">
        <w:rPr>
          <w:rFonts w:ascii="Times New Roman" w:hAnsi="Times New Roman" w:cs="Times New Roman"/>
          <w:bCs/>
          <w:sz w:val="24"/>
          <w:szCs w:val="24"/>
        </w:rPr>
        <w:t>Классический танец</w:t>
      </w:r>
    </w:p>
    <w:p w14:paraId="7E13ADD7" w14:textId="77777777" w:rsidR="00A16C38" w:rsidRPr="00A16C38" w:rsidRDefault="00A16C38" w:rsidP="00A16C38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3A955A5" w14:textId="5EFF2AA4" w:rsidR="00A16C38" w:rsidRPr="00A16C38" w:rsidRDefault="00A16C38" w:rsidP="00A16C38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16C38">
        <w:rPr>
          <w:rFonts w:ascii="Times New Roman" w:hAnsi="Times New Roman" w:cs="Times New Roman"/>
          <w:bCs/>
          <w:sz w:val="24"/>
          <w:szCs w:val="24"/>
        </w:rPr>
        <w:t>Дуэтно-классический танец</w:t>
      </w:r>
    </w:p>
    <w:p w14:paraId="47D99742" w14:textId="77777777" w:rsidR="00A16C38" w:rsidRPr="00A16C38" w:rsidRDefault="00A16C38" w:rsidP="00A16C38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2477933" w14:textId="54011042" w:rsidR="00A16C38" w:rsidRPr="00A16C38" w:rsidRDefault="00A16C38" w:rsidP="00A16C38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16C38">
        <w:rPr>
          <w:rFonts w:ascii="Times New Roman" w:hAnsi="Times New Roman" w:cs="Times New Roman"/>
          <w:bCs/>
          <w:sz w:val="24"/>
          <w:szCs w:val="24"/>
        </w:rPr>
        <w:t>Народно-сценический (характерный) танец</w:t>
      </w:r>
    </w:p>
    <w:p w14:paraId="07EF5133" w14:textId="77777777" w:rsidR="00A16C38" w:rsidRPr="00A16C38" w:rsidRDefault="00A16C38" w:rsidP="00A16C38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82CB66D" w14:textId="604FDA4C" w:rsidR="00A16C38" w:rsidRPr="00A16C38" w:rsidRDefault="00A16C38" w:rsidP="00A16C38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16C38">
        <w:rPr>
          <w:rFonts w:ascii="Times New Roman" w:hAnsi="Times New Roman" w:cs="Times New Roman"/>
          <w:bCs/>
          <w:sz w:val="24"/>
          <w:szCs w:val="24"/>
        </w:rPr>
        <w:t>Историко-бытовой (исторический) танец</w:t>
      </w:r>
    </w:p>
    <w:p w14:paraId="4077F366" w14:textId="77777777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6F78B40" w14:textId="492951F4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6C38">
        <w:rPr>
          <w:rFonts w:ascii="Times New Roman" w:hAnsi="Times New Roman" w:cs="Times New Roman"/>
          <w:b/>
          <w:sz w:val="24"/>
          <w:szCs w:val="24"/>
        </w:rPr>
        <w:t xml:space="preserve">Основы преподавания хореографических дисциплин </w:t>
      </w:r>
    </w:p>
    <w:p w14:paraId="5139D6F4" w14:textId="32F83C43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9343AD4" w14:textId="77777777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16C38">
        <w:rPr>
          <w:rFonts w:ascii="Times New Roman" w:hAnsi="Times New Roman" w:cs="Times New Roman"/>
          <w:bCs/>
          <w:sz w:val="24"/>
          <w:szCs w:val="24"/>
        </w:rPr>
        <w:t xml:space="preserve">Основы педагогики </w:t>
      </w:r>
    </w:p>
    <w:p w14:paraId="782CA636" w14:textId="3076AF03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16C38">
        <w:rPr>
          <w:rFonts w:ascii="Times New Roman" w:hAnsi="Times New Roman" w:cs="Times New Roman"/>
          <w:bCs/>
          <w:sz w:val="24"/>
          <w:szCs w:val="24"/>
        </w:rPr>
        <w:lastRenderedPageBreak/>
        <w:t>Социальная и возрастная психология</w:t>
      </w:r>
    </w:p>
    <w:p w14:paraId="105E04BA" w14:textId="77777777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24D1B1" w14:textId="006A7D85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16C38">
        <w:rPr>
          <w:rFonts w:ascii="Times New Roman" w:hAnsi="Times New Roman" w:cs="Times New Roman"/>
          <w:b/>
          <w:bCs/>
          <w:sz w:val="24"/>
          <w:szCs w:val="24"/>
        </w:rPr>
        <w:t>Вариативная часть учебных циклов ИОП в ОИ</w:t>
      </w:r>
    </w:p>
    <w:p w14:paraId="1A9679FE" w14:textId="19D2D048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78D06D0" w14:textId="084B3D4C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16C38">
        <w:rPr>
          <w:rFonts w:ascii="Times New Roman" w:hAnsi="Times New Roman" w:cs="Times New Roman"/>
          <w:sz w:val="24"/>
          <w:szCs w:val="24"/>
        </w:rPr>
        <w:t>Современная хореография</w:t>
      </w:r>
    </w:p>
    <w:p w14:paraId="72768A58" w14:textId="77777777" w:rsidR="00A16C38" w:rsidRPr="00A16C38" w:rsidRDefault="00A16C38" w:rsidP="00A16C38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D081411" w14:textId="77777777" w:rsidR="00A16C38" w:rsidRPr="00A16C38" w:rsidRDefault="00A16C38" w:rsidP="00A16C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64C552" w14:textId="77777777" w:rsidR="00A16C38" w:rsidRPr="00A16C38" w:rsidRDefault="00A16C38" w:rsidP="00A16C38">
      <w:pPr>
        <w:rPr>
          <w:rFonts w:ascii="Times New Roman" w:hAnsi="Times New Roman" w:cs="Times New Roman"/>
        </w:rPr>
      </w:pPr>
    </w:p>
    <w:sectPr w:rsidR="00A16C38" w:rsidRPr="00A1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C9"/>
    <w:rsid w:val="005D5E54"/>
    <w:rsid w:val="006324C9"/>
    <w:rsid w:val="00A1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BA08"/>
  <w15:chartTrackingRefBased/>
  <w15:docId w15:val="{A014AB8E-C351-4A76-B592-377AB647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Васильевна Мельникова</dc:creator>
  <cp:keywords/>
  <dc:description/>
  <cp:lastModifiedBy>Алина Васильевна Мельникова</cp:lastModifiedBy>
  <cp:revision>2</cp:revision>
  <dcterms:created xsi:type="dcterms:W3CDTF">2023-01-19T11:05:00Z</dcterms:created>
  <dcterms:modified xsi:type="dcterms:W3CDTF">2023-01-19T11:12:00Z</dcterms:modified>
</cp:coreProperties>
</file>