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C" w:rsidRDefault="001B6E44">
      <w:pPr>
        <w:rPr>
          <w:sz w:val="28"/>
          <w:szCs w:val="28"/>
        </w:rPr>
      </w:pPr>
      <w:r>
        <w:rPr>
          <w:sz w:val="28"/>
          <w:szCs w:val="28"/>
        </w:rPr>
        <w:t>Сведения об условиях охраны здоровья обучающихся</w:t>
      </w:r>
    </w:p>
    <w:p w:rsidR="001B6E44" w:rsidRDefault="001B6E44">
      <w:pPr>
        <w:rPr>
          <w:sz w:val="28"/>
          <w:szCs w:val="28"/>
        </w:rPr>
      </w:pPr>
    </w:p>
    <w:p w:rsidR="00D00419" w:rsidRDefault="00F34EC1">
      <w:pPr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  <w:r w:rsidR="00933BF8">
        <w:rPr>
          <w:sz w:val="28"/>
          <w:szCs w:val="28"/>
        </w:rPr>
        <w:t xml:space="preserve">. </w:t>
      </w:r>
      <w:proofErr w:type="gramStart"/>
      <w:r w:rsidR="00933BF8">
        <w:rPr>
          <w:sz w:val="28"/>
          <w:szCs w:val="28"/>
        </w:rPr>
        <w:t>Положение о работе</w:t>
      </w:r>
      <w:r>
        <w:rPr>
          <w:sz w:val="28"/>
          <w:szCs w:val="28"/>
        </w:rPr>
        <w:t xml:space="preserve"> Амбулатории (медицинской) и об особенностях охраны здоровья обучающихся ФГБОУВО «Московская государственная академия хореографии» разработано в соответствии с Федеральным законом от г.273 ФЗ «Об образовании в</w:t>
      </w:r>
      <w:r w:rsidR="00933BF8">
        <w:rPr>
          <w:sz w:val="28"/>
          <w:szCs w:val="28"/>
        </w:rPr>
        <w:t xml:space="preserve"> Российской Федерации», Уставом ФГБОУВО «Московская государственная академия хореографии» обеспечивается медицинским персоналом Амбулатории (медицинской)</w:t>
      </w:r>
      <w:r w:rsidR="00E12DB0">
        <w:rPr>
          <w:sz w:val="28"/>
          <w:szCs w:val="28"/>
        </w:rPr>
        <w:t xml:space="preserve"> </w:t>
      </w:r>
      <w:r w:rsidR="00933BF8">
        <w:rPr>
          <w:sz w:val="28"/>
          <w:szCs w:val="28"/>
        </w:rPr>
        <w:t>МГАХ</w:t>
      </w:r>
      <w:r w:rsidR="00FB6257">
        <w:rPr>
          <w:sz w:val="28"/>
          <w:szCs w:val="28"/>
        </w:rPr>
        <w:t xml:space="preserve"> – врачом педиатром, врачом травматол</w:t>
      </w:r>
      <w:r w:rsidR="006377E5">
        <w:rPr>
          <w:sz w:val="28"/>
          <w:szCs w:val="28"/>
        </w:rPr>
        <w:t>огом – ортопедом, врачом ото</w:t>
      </w:r>
      <w:r w:rsidR="00FB6257">
        <w:rPr>
          <w:sz w:val="28"/>
          <w:szCs w:val="28"/>
        </w:rPr>
        <w:t>ларингологом, старшей медсестрой, медсестрами изолятора, медсестрой физио</w:t>
      </w:r>
      <w:r w:rsidR="006377E5">
        <w:rPr>
          <w:sz w:val="28"/>
          <w:szCs w:val="28"/>
        </w:rPr>
        <w:t xml:space="preserve">терапевтического </w:t>
      </w:r>
      <w:r w:rsidR="00FB6257">
        <w:rPr>
          <w:sz w:val="28"/>
          <w:szCs w:val="28"/>
        </w:rPr>
        <w:t>кабинета.</w:t>
      </w:r>
      <w:proofErr w:type="gramEnd"/>
      <w:r w:rsidR="00AE1478">
        <w:rPr>
          <w:sz w:val="28"/>
          <w:szCs w:val="28"/>
        </w:rPr>
        <w:t xml:space="preserve"> </w:t>
      </w:r>
      <w:proofErr w:type="gramStart"/>
      <w:r w:rsidR="00AE1478">
        <w:rPr>
          <w:sz w:val="28"/>
          <w:szCs w:val="28"/>
        </w:rPr>
        <w:t>Амбулатория оборудована</w:t>
      </w:r>
      <w:r w:rsidR="006377E5">
        <w:rPr>
          <w:sz w:val="28"/>
          <w:szCs w:val="28"/>
        </w:rPr>
        <w:t xml:space="preserve"> </w:t>
      </w:r>
      <w:r w:rsidR="00AE1478">
        <w:rPr>
          <w:sz w:val="28"/>
          <w:szCs w:val="28"/>
        </w:rPr>
        <w:t>медицин</w:t>
      </w:r>
      <w:r w:rsidR="006377E5">
        <w:rPr>
          <w:sz w:val="28"/>
          <w:szCs w:val="28"/>
        </w:rPr>
        <w:t>ской мебелью и мебелью общего назна</w:t>
      </w:r>
      <w:r w:rsidR="00AE1478">
        <w:rPr>
          <w:sz w:val="28"/>
          <w:szCs w:val="28"/>
        </w:rPr>
        <w:t>чения, инвентарем, разрешенными к применению</w:t>
      </w:r>
      <w:r w:rsidR="007C2B9A">
        <w:rPr>
          <w:sz w:val="28"/>
          <w:szCs w:val="28"/>
        </w:rPr>
        <w:t xml:space="preserve"> в  соответствии с действующими нормативными документами,</w:t>
      </w:r>
      <w:r w:rsidR="006377E5">
        <w:rPr>
          <w:sz w:val="28"/>
          <w:szCs w:val="28"/>
        </w:rPr>
        <w:t xml:space="preserve"> учитывающими объ</w:t>
      </w:r>
      <w:r w:rsidR="001438A3">
        <w:rPr>
          <w:sz w:val="28"/>
          <w:szCs w:val="28"/>
        </w:rPr>
        <w:t>ем и характер деятельности Амбулатории</w:t>
      </w:r>
      <w:r w:rsidR="00E12DB0">
        <w:rPr>
          <w:sz w:val="28"/>
          <w:szCs w:val="28"/>
        </w:rPr>
        <w:t xml:space="preserve"> </w:t>
      </w:r>
      <w:r w:rsidR="001438A3">
        <w:rPr>
          <w:sz w:val="28"/>
          <w:szCs w:val="28"/>
        </w:rPr>
        <w:t>(медицинской).</w:t>
      </w:r>
      <w:proofErr w:type="gramEnd"/>
      <w:r w:rsidR="001438A3">
        <w:rPr>
          <w:sz w:val="28"/>
          <w:szCs w:val="28"/>
        </w:rPr>
        <w:t xml:space="preserve">  Амбулатория оснащена моющими  и дезинфицирующими средствами, хозяйственным инвентарем,</w:t>
      </w:r>
      <w:r w:rsidR="006377E5">
        <w:rPr>
          <w:sz w:val="28"/>
          <w:szCs w:val="28"/>
        </w:rPr>
        <w:t xml:space="preserve"> </w:t>
      </w:r>
      <w:r w:rsidR="001438A3">
        <w:rPr>
          <w:sz w:val="28"/>
          <w:szCs w:val="28"/>
        </w:rPr>
        <w:t xml:space="preserve">применяемыми при уборке помещений и обработке </w:t>
      </w:r>
      <w:r w:rsidR="006000AD">
        <w:rPr>
          <w:sz w:val="28"/>
          <w:szCs w:val="28"/>
        </w:rPr>
        <w:t>медицинского оборудования.</w:t>
      </w:r>
      <w:r w:rsidR="001438A3">
        <w:rPr>
          <w:sz w:val="28"/>
          <w:szCs w:val="28"/>
        </w:rPr>
        <w:t xml:space="preserve"> </w:t>
      </w:r>
      <w:r w:rsidR="0095163A">
        <w:rPr>
          <w:sz w:val="28"/>
          <w:szCs w:val="28"/>
        </w:rPr>
        <w:t>Амбулатория оснащена меди</w:t>
      </w:r>
      <w:r w:rsidR="006377E5">
        <w:rPr>
          <w:sz w:val="28"/>
          <w:szCs w:val="28"/>
        </w:rPr>
        <w:t>ц</w:t>
      </w:r>
      <w:r w:rsidR="0095163A">
        <w:rPr>
          <w:sz w:val="28"/>
          <w:szCs w:val="28"/>
        </w:rPr>
        <w:t>инским оборудованием, инструментами, лекарственными препаратами. Режим работы Амбулатории определяется в соответствии с расписанием занятий и правилами внутреннего трудового  распорядка Академии.</w:t>
      </w:r>
    </w:p>
    <w:p w:rsidR="001B6E44" w:rsidRPr="00D00419" w:rsidRDefault="00D00419" w:rsidP="00D00419">
      <w:pPr>
        <w:rPr>
          <w:sz w:val="28"/>
          <w:szCs w:val="28"/>
        </w:rPr>
      </w:pPr>
      <w:r>
        <w:rPr>
          <w:sz w:val="28"/>
          <w:szCs w:val="28"/>
        </w:rPr>
        <w:t>2. Основные функции и задачи. Основной задачей медицинского персонала Амбулатории МГАХ является организация лечебно-оздоровительных, профилактических, санитарно</w:t>
      </w:r>
      <w:r w:rsidR="006377E5">
        <w:rPr>
          <w:sz w:val="28"/>
          <w:szCs w:val="28"/>
        </w:rPr>
        <w:t>-</w:t>
      </w:r>
      <w:r>
        <w:rPr>
          <w:sz w:val="28"/>
          <w:szCs w:val="28"/>
        </w:rPr>
        <w:t>противоэпидемических мероприятий,</w:t>
      </w:r>
      <w:r w:rsidR="006377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сохранение и улучшение здоровья обучающихся в «Московской государственной академии хореографии». Персонал Амбулатории осуществляет следующие функции</w:t>
      </w:r>
      <w:r w:rsidR="00146835">
        <w:rPr>
          <w:sz w:val="28"/>
          <w:szCs w:val="28"/>
        </w:rPr>
        <w:t>: 1) Первую доврачебную и врачебную помощь при травмах, отравлениях, острых заболеваниях, обострении хронических заболеваний; 2) Проведение профилактических</w:t>
      </w:r>
      <w:proofErr w:type="gramStart"/>
      <w:r w:rsidR="00146835">
        <w:rPr>
          <w:sz w:val="28"/>
          <w:szCs w:val="28"/>
        </w:rPr>
        <w:t xml:space="preserve"> ,</w:t>
      </w:r>
      <w:proofErr w:type="gramEnd"/>
      <w:r w:rsidR="00146835">
        <w:rPr>
          <w:sz w:val="28"/>
          <w:szCs w:val="28"/>
        </w:rPr>
        <w:t>лечебных и</w:t>
      </w:r>
      <w:r w:rsidR="009B6CD0">
        <w:rPr>
          <w:sz w:val="28"/>
          <w:szCs w:val="28"/>
        </w:rPr>
        <w:t xml:space="preserve"> оздоровительных мероприятий; 3) Выдача справок о временной нетрудоспособности обучающихся на срок до 3 дней; 4) Организация профилактич</w:t>
      </w:r>
      <w:r w:rsidR="006377E5">
        <w:rPr>
          <w:sz w:val="28"/>
          <w:szCs w:val="28"/>
        </w:rPr>
        <w:t>еских осмотров обучающихся МГАХ; 5)</w:t>
      </w:r>
      <w:r w:rsidR="009B6CD0">
        <w:rPr>
          <w:sz w:val="28"/>
          <w:szCs w:val="28"/>
        </w:rPr>
        <w:t xml:space="preserve"> проведение второго тура отборочной </w:t>
      </w:r>
      <w:r w:rsidR="005C69B8">
        <w:rPr>
          <w:sz w:val="28"/>
          <w:szCs w:val="28"/>
        </w:rPr>
        <w:t>комисси</w:t>
      </w:r>
      <w:r w:rsidR="00D6672D">
        <w:rPr>
          <w:sz w:val="28"/>
          <w:szCs w:val="28"/>
        </w:rPr>
        <w:t>и</w:t>
      </w:r>
      <w:r w:rsidR="006377E5">
        <w:rPr>
          <w:sz w:val="28"/>
          <w:szCs w:val="28"/>
        </w:rPr>
        <w:t>; 6)</w:t>
      </w:r>
      <w:r w:rsidR="0008563E">
        <w:rPr>
          <w:sz w:val="28"/>
          <w:szCs w:val="28"/>
        </w:rPr>
        <w:t xml:space="preserve"> оценка физического развития обучающихся</w:t>
      </w:r>
      <w:proofErr w:type="gramStart"/>
      <w:r w:rsidR="0008563E">
        <w:rPr>
          <w:sz w:val="28"/>
          <w:szCs w:val="28"/>
        </w:rPr>
        <w:t xml:space="preserve"> ,</w:t>
      </w:r>
      <w:proofErr w:type="gramEnd"/>
      <w:r w:rsidR="0008563E">
        <w:rPr>
          <w:sz w:val="28"/>
          <w:szCs w:val="28"/>
        </w:rPr>
        <w:t xml:space="preserve"> проведение два раза в год антропометрии;</w:t>
      </w:r>
      <w:r w:rsidR="006377E5">
        <w:rPr>
          <w:sz w:val="28"/>
          <w:szCs w:val="28"/>
        </w:rPr>
        <w:t xml:space="preserve"> 7</w:t>
      </w:r>
      <w:r w:rsidR="005C69B8">
        <w:rPr>
          <w:sz w:val="28"/>
          <w:szCs w:val="28"/>
        </w:rPr>
        <w:t>)Направление обучающихся на консу</w:t>
      </w:r>
      <w:r w:rsidR="006377E5">
        <w:rPr>
          <w:sz w:val="28"/>
          <w:szCs w:val="28"/>
        </w:rPr>
        <w:t>льтации к врачам-специалистам; 8</w:t>
      </w:r>
      <w:r w:rsidR="00E12DB0">
        <w:rPr>
          <w:sz w:val="28"/>
          <w:szCs w:val="28"/>
        </w:rPr>
        <w:t xml:space="preserve">)организация </w:t>
      </w:r>
      <w:r w:rsidR="005C69B8">
        <w:rPr>
          <w:sz w:val="28"/>
          <w:szCs w:val="28"/>
        </w:rPr>
        <w:t>транспортировки</w:t>
      </w:r>
      <w:r w:rsidR="006377E5">
        <w:rPr>
          <w:sz w:val="28"/>
          <w:szCs w:val="28"/>
        </w:rPr>
        <w:t xml:space="preserve"> </w:t>
      </w:r>
      <w:r w:rsidR="006377E5">
        <w:rPr>
          <w:sz w:val="28"/>
          <w:szCs w:val="28"/>
        </w:rPr>
        <w:lastRenderedPageBreak/>
        <w:t>больных и пострадавших в ЛПУ; 9</w:t>
      </w:r>
      <w:r w:rsidR="005C69B8">
        <w:rPr>
          <w:sz w:val="28"/>
          <w:szCs w:val="28"/>
        </w:rPr>
        <w:t>)Проведение санитарно-просветительской работы с обучающимися  и их родителями, сотрудниками образовательной организации по вопросам профилактики заболеваний и формированию здорового образа ж</w:t>
      </w:r>
      <w:r w:rsidR="006377E5">
        <w:rPr>
          <w:sz w:val="28"/>
          <w:szCs w:val="28"/>
        </w:rPr>
        <w:t>изни; 10</w:t>
      </w:r>
      <w:r w:rsidR="005C69B8">
        <w:rPr>
          <w:sz w:val="28"/>
          <w:szCs w:val="28"/>
        </w:rPr>
        <w:t>) Проведение мон</w:t>
      </w:r>
      <w:r w:rsidR="006377E5">
        <w:rPr>
          <w:sz w:val="28"/>
          <w:szCs w:val="28"/>
        </w:rPr>
        <w:t xml:space="preserve">иторинга здоровья обучающихся; </w:t>
      </w:r>
      <w:proofErr w:type="gramStart"/>
      <w:r w:rsidR="006377E5">
        <w:rPr>
          <w:sz w:val="28"/>
          <w:szCs w:val="28"/>
        </w:rPr>
        <w:t>11</w:t>
      </w:r>
      <w:r w:rsidR="005C69B8">
        <w:rPr>
          <w:sz w:val="28"/>
          <w:szCs w:val="28"/>
        </w:rPr>
        <w:t>)</w:t>
      </w:r>
      <w:r w:rsidR="00D6672D">
        <w:rPr>
          <w:sz w:val="28"/>
          <w:szCs w:val="28"/>
        </w:rPr>
        <w:t>Контроль за соблюдением санитарно-г</w:t>
      </w:r>
      <w:r w:rsidR="006377E5">
        <w:rPr>
          <w:sz w:val="28"/>
          <w:szCs w:val="28"/>
        </w:rPr>
        <w:t>игиенических норм в Академии; 12</w:t>
      </w:r>
      <w:r w:rsidR="00D6672D">
        <w:rPr>
          <w:sz w:val="28"/>
          <w:szCs w:val="28"/>
        </w:rPr>
        <w:t>)</w:t>
      </w:r>
      <w:r w:rsidR="0008563E">
        <w:rPr>
          <w:sz w:val="28"/>
          <w:szCs w:val="28"/>
        </w:rPr>
        <w:t xml:space="preserve"> </w:t>
      </w:r>
      <w:r w:rsidR="00D6672D">
        <w:rPr>
          <w:sz w:val="28"/>
          <w:szCs w:val="28"/>
        </w:rPr>
        <w:t xml:space="preserve"> Ведение, хранение и учет медицинской документации</w:t>
      </w:r>
      <w:r w:rsidR="006377E5">
        <w:rPr>
          <w:sz w:val="28"/>
          <w:szCs w:val="28"/>
        </w:rPr>
        <w:t>; 13</w:t>
      </w:r>
      <w:r w:rsidR="007770D4">
        <w:rPr>
          <w:sz w:val="28"/>
          <w:szCs w:val="28"/>
        </w:rPr>
        <w:t>)</w:t>
      </w:r>
      <w:r w:rsidR="00D6672D">
        <w:rPr>
          <w:sz w:val="28"/>
          <w:szCs w:val="28"/>
        </w:rPr>
        <w:t xml:space="preserve"> Медицинский работник имеет право не допускать до занятий обучающихся</w:t>
      </w:r>
      <w:r w:rsidR="007770D4">
        <w:rPr>
          <w:sz w:val="28"/>
          <w:szCs w:val="28"/>
        </w:rPr>
        <w:t>, поставив в известность об этом преподавателя и родителей, в следующих случаях: при обнаружении каких-либо отклонений в</w:t>
      </w:r>
      <w:r w:rsidR="00E12DB0">
        <w:rPr>
          <w:sz w:val="28"/>
          <w:szCs w:val="28"/>
        </w:rPr>
        <w:t xml:space="preserve"> здоровье обучающегося в течение</w:t>
      </w:r>
      <w:r w:rsidR="007770D4">
        <w:rPr>
          <w:sz w:val="28"/>
          <w:szCs w:val="28"/>
        </w:rPr>
        <w:t xml:space="preserve"> дня;</w:t>
      </w:r>
      <w:proofErr w:type="gramEnd"/>
      <w:r w:rsidR="007770D4">
        <w:rPr>
          <w:sz w:val="28"/>
          <w:szCs w:val="28"/>
        </w:rPr>
        <w:t xml:space="preserve"> при обнаружении не полного выздоровления после болезни, несмотря на то, что справка</w:t>
      </w:r>
      <w:r w:rsidR="00E12DB0">
        <w:rPr>
          <w:sz w:val="28"/>
          <w:szCs w:val="28"/>
        </w:rPr>
        <w:t xml:space="preserve"> получена</w:t>
      </w:r>
      <w:r w:rsidR="00FF2706">
        <w:rPr>
          <w:sz w:val="28"/>
          <w:szCs w:val="28"/>
        </w:rPr>
        <w:t xml:space="preserve">  от лечащего врача; 14)В случае </w:t>
      </w:r>
      <w:proofErr w:type="gramStart"/>
      <w:r w:rsidR="00FF2706">
        <w:rPr>
          <w:sz w:val="28"/>
          <w:szCs w:val="28"/>
        </w:rPr>
        <w:t>пропуска</w:t>
      </w:r>
      <w:proofErr w:type="gramEnd"/>
      <w:r w:rsidR="00FF2706">
        <w:rPr>
          <w:sz w:val="28"/>
          <w:szCs w:val="28"/>
        </w:rPr>
        <w:t xml:space="preserve"> по болезни обучающиеся обязаны в первый день   посещения занятий предоставить справку из лечебного учреждения в Амбулаторию и получить допуск к занятиям; </w:t>
      </w:r>
      <w:proofErr w:type="gramStart"/>
      <w:r w:rsidR="00716FF2">
        <w:rPr>
          <w:sz w:val="28"/>
          <w:szCs w:val="28"/>
        </w:rPr>
        <w:t>15) В сл</w:t>
      </w:r>
      <w:r w:rsidR="00E12DB0">
        <w:rPr>
          <w:sz w:val="28"/>
          <w:szCs w:val="28"/>
        </w:rPr>
        <w:t>учае отстранения</w:t>
      </w:r>
      <w:r w:rsidR="00716FF2">
        <w:rPr>
          <w:sz w:val="28"/>
          <w:szCs w:val="28"/>
        </w:rPr>
        <w:t xml:space="preserve"> обу</w:t>
      </w:r>
      <w:r w:rsidR="006C5653">
        <w:rPr>
          <w:sz w:val="28"/>
          <w:szCs w:val="28"/>
        </w:rPr>
        <w:t xml:space="preserve">чающихся по заключению медперсонала </w:t>
      </w:r>
      <w:r w:rsidR="00716FF2">
        <w:rPr>
          <w:sz w:val="28"/>
          <w:szCs w:val="28"/>
        </w:rPr>
        <w:t xml:space="preserve"> Амбулатории от занятий физическими нагрузками, обучающийся обязан присутствовать на всех теоретических и практических занятиях, и по возможности, изучать материал урока</w:t>
      </w:r>
      <w:r w:rsidR="00F61F6D">
        <w:rPr>
          <w:sz w:val="28"/>
          <w:szCs w:val="28"/>
        </w:rPr>
        <w:t>; 16) Организует и проводит</w:t>
      </w:r>
      <w:r w:rsidR="00C66736">
        <w:rPr>
          <w:sz w:val="28"/>
          <w:szCs w:val="28"/>
        </w:rPr>
        <w:t xml:space="preserve"> противоэ</w:t>
      </w:r>
      <w:r w:rsidR="0053661F">
        <w:rPr>
          <w:sz w:val="28"/>
          <w:szCs w:val="28"/>
        </w:rPr>
        <w:t xml:space="preserve">пидемические мероприятия в очаге </w:t>
      </w:r>
      <w:r w:rsidR="00C66736">
        <w:rPr>
          <w:sz w:val="28"/>
          <w:szCs w:val="28"/>
        </w:rPr>
        <w:t xml:space="preserve"> при инфекционных  заболев</w:t>
      </w:r>
      <w:r w:rsidR="006C5653">
        <w:rPr>
          <w:sz w:val="28"/>
          <w:szCs w:val="28"/>
        </w:rPr>
        <w:t>аниях обучающихся;</w:t>
      </w:r>
      <w:proofErr w:type="gramEnd"/>
      <w:r w:rsidR="006C5653">
        <w:rPr>
          <w:sz w:val="28"/>
          <w:szCs w:val="28"/>
        </w:rPr>
        <w:t xml:space="preserve"> </w:t>
      </w:r>
      <w:proofErr w:type="gramStart"/>
      <w:r w:rsidR="006C5653">
        <w:rPr>
          <w:sz w:val="28"/>
          <w:szCs w:val="28"/>
        </w:rPr>
        <w:t xml:space="preserve">17) </w:t>
      </w:r>
      <w:r w:rsidR="00C66736">
        <w:rPr>
          <w:sz w:val="28"/>
          <w:szCs w:val="28"/>
        </w:rPr>
        <w:t xml:space="preserve"> проводит медицинский осмотр об</w:t>
      </w:r>
      <w:r w:rsidR="00441221">
        <w:rPr>
          <w:sz w:val="28"/>
          <w:szCs w:val="28"/>
        </w:rPr>
        <w:t xml:space="preserve">учающихся перед занятиями в период обострения                       </w:t>
      </w:r>
      <w:bookmarkStart w:id="0" w:name="_GoBack"/>
      <w:bookmarkEnd w:id="0"/>
      <w:r w:rsidR="00C66736">
        <w:rPr>
          <w:sz w:val="28"/>
          <w:szCs w:val="28"/>
        </w:rPr>
        <w:t xml:space="preserve">эпидемиологической ситуации, о выявленных случаях  сообщает в учебную часть и родителям заболевшего; 18) Ведет учет и осуществляет хранение предоставленных до 1 сентября учебного года </w:t>
      </w:r>
      <w:r w:rsidR="0053661F">
        <w:rPr>
          <w:sz w:val="28"/>
          <w:szCs w:val="28"/>
        </w:rPr>
        <w:t xml:space="preserve">медицинских справок учащихся </w:t>
      </w:r>
      <w:r w:rsidR="00C66736">
        <w:rPr>
          <w:sz w:val="28"/>
          <w:szCs w:val="28"/>
        </w:rPr>
        <w:t xml:space="preserve"> о допуске к занятиям</w:t>
      </w:r>
      <w:r w:rsidR="00B20885">
        <w:rPr>
          <w:sz w:val="28"/>
          <w:szCs w:val="28"/>
        </w:rPr>
        <w:t xml:space="preserve"> с физическими нагрузками; 19) Контролирует своевременность выполнения плана профилактических прививок с момента окончания общеобразовательной школы;</w:t>
      </w:r>
      <w:proofErr w:type="gramEnd"/>
      <w:r w:rsidR="00B20885">
        <w:rPr>
          <w:sz w:val="28"/>
          <w:szCs w:val="28"/>
        </w:rPr>
        <w:t xml:space="preserve"> 20) Организует и контролирует обследование обучающихся на туберкуле</w:t>
      </w:r>
      <w:proofErr w:type="gramStart"/>
      <w:r w:rsidR="00B20885">
        <w:rPr>
          <w:sz w:val="28"/>
          <w:szCs w:val="28"/>
        </w:rPr>
        <w:t>з(</w:t>
      </w:r>
      <w:proofErr w:type="gramEnd"/>
      <w:r w:rsidR="00B20885">
        <w:rPr>
          <w:sz w:val="28"/>
          <w:szCs w:val="28"/>
        </w:rPr>
        <w:t>проведение  флюорографического обследования с 15 лет) всем обучающимся с момента окончания общеобразовательной школы; 21) Организует покупку медикаментов в аптеке и конт</w:t>
      </w:r>
      <w:r w:rsidR="0053661F">
        <w:rPr>
          <w:sz w:val="28"/>
          <w:szCs w:val="28"/>
        </w:rPr>
        <w:t>р</w:t>
      </w:r>
      <w:r w:rsidR="00B20885">
        <w:rPr>
          <w:sz w:val="28"/>
          <w:szCs w:val="28"/>
        </w:rPr>
        <w:t xml:space="preserve">олирует их использование; 22) </w:t>
      </w:r>
      <w:r w:rsidR="0053661F">
        <w:rPr>
          <w:sz w:val="28"/>
          <w:szCs w:val="28"/>
        </w:rPr>
        <w:t>Готовит заявки на медикаменты,  дезинфицирующие средства, медицинские инструменты и аппаратуру; 23) Осуществляет мероприятия по профилактике травматизма</w:t>
      </w:r>
      <w:r w:rsidR="00E7734A">
        <w:rPr>
          <w:sz w:val="28"/>
          <w:szCs w:val="28"/>
        </w:rPr>
        <w:t xml:space="preserve">; </w:t>
      </w:r>
      <w:proofErr w:type="gramStart"/>
      <w:r w:rsidR="00E7734A">
        <w:rPr>
          <w:sz w:val="28"/>
          <w:szCs w:val="28"/>
        </w:rPr>
        <w:t>24)Раз в неделю проводит проверку состояния помещений Академии в составе представителя администрации; 25) Осуществляет медицинский осмотр в дни приемных  экзаменов; 26) Осуществляет</w:t>
      </w:r>
      <w:r w:rsidR="005A37AA">
        <w:rPr>
          <w:sz w:val="28"/>
          <w:szCs w:val="28"/>
        </w:rPr>
        <w:t xml:space="preserve"> контроль перечня заболеваний, </w:t>
      </w:r>
      <w:r w:rsidR="00E7734A">
        <w:rPr>
          <w:sz w:val="28"/>
          <w:szCs w:val="28"/>
        </w:rPr>
        <w:t xml:space="preserve"> являющихся противопоказанием для </w:t>
      </w:r>
      <w:r w:rsidR="005A37AA">
        <w:rPr>
          <w:sz w:val="28"/>
          <w:szCs w:val="28"/>
        </w:rPr>
        <w:t>обучения в Академии.</w:t>
      </w:r>
      <w:r w:rsidR="00B20885">
        <w:rPr>
          <w:sz w:val="28"/>
          <w:szCs w:val="28"/>
        </w:rPr>
        <w:t xml:space="preserve"> </w:t>
      </w:r>
      <w:proofErr w:type="gramEnd"/>
    </w:p>
    <w:sectPr w:rsidR="001B6E44" w:rsidRPr="00D0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44"/>
    <w:rsid w:val="0008563E"/>
    <w:rsid w:val="001438A3"/>
    <w:rsid w:val="00146835"/>
    <w:rsid w:val="001B6E44"/>
    <w:rsid w:val="00441221"/>
    <w:rsid w:val="0053661F"/>
    <w:rsid w:val="005A37AA"/>
    <w:rsid w:val="005C69B8"/>
    <w:rsid w:val="006000AD"/>
    <w:rsid w:val="006377E5"/>
    <w:rsid w:val="006C5653"/>
    <w:rsid w:val="00716FF2"/>
    <w:rsid w:val="007770D4"/>
    <w:rsid w:val="007C2B9A"/>
    <w:rsid w:val="008874D6"/>
    <w:rsid w:val="00933BF8"/>
    <w:rsid w:val="0095163A"/>
    <w:rsid w:val="009B6CD0"/>
    <w:rsid w:val="00A12F6F"/>
    <w:rsid w:val="00AE1478"/>
    <w:rsid w:val="00B20885"/>
    <w:rsid w:val="00C66736"/>
    <w:rsid w:val="00D00419"/>
    <w:rsid w:val="00D6672D"/>
    <w:rsid w:val="00D76FFC"/>
    <w:rsid w:val="00E12DB0"/>
    <w:rsid w:val="00E7734A"/>
    <w:rsid w:val="00F34EC1"/>
    <w:rsid w:val="00F61F6D"/>
    <w:rsid w:val="00FB6257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A53D-A0C6-44DC-8AAB-35C0E984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Амбулатория МГАХ</dc:creator>
  <cp:lastModifiedBy>Амбулатория МГАХ</cp:lastModifiedBy>
  <cp:revision>2</cp:revision>
  <dcterms:created xsi:type="dcterms:W3CDTF">2019-02-12T10:54:00Z</dcterms:created>
  <dcterms:modified xsi:type="dcterms:W3CDTF">2019-02-12T10:54:00Z</dcterms:modified>
</cp:coreProperties>
</file>